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81D6" w14:textId="77777777" w:rsidR="003C1E1C" w:rsidRDefault="003C1E1C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299081FA" wp14:editId="299081FB">
            <wp:extent cx="733425" cy="733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V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81D7" w14:textId="77777777" w:rsidR="003C1E1C" w:rsidRDefault="003C1E1C">
      <w:pPr>
        <w:rPr>
          <w:b/>
        </w:rPr>
      </w:pPr>
    </w:p>
    <w:p w14:paraId="299081D8" w14:textId="77777777" w:rsidR="004E32D0" w:rsidRPr="00303F64" w:rsidRDefault="00172A60">
      <w:pPr>
        <w:rPr>
          <w:b/>
          <w:sz w:val="28"/>
          <w:szCs w:val="28"/>
        </w:rPr>
      </w:pPr>
      <w:r w:rsidRPr="00303F64">
        <w:rPr>
          <w:b/>
          <w:sz w:val="28"/>
          <w:szCs w:val="28"/>
        </w:rPr>
        <w:t>De toekomst van RTVA in kort bestek</w:t>
      </w:r>
    </w:p>
    <w:p w14:paraId="17AC2FDE" w14:textId="0ABA24D9" w:rsidR="00321B19" w:rsidRDefault="00321B19">
      <w:r>
        <w:t>In mei 2015 heeft</w:t>
      </w:r>
      <w:r w:rsidR="00172A60">
        <w:t xml:space="preserve"> het bestuur van RTVA over</w:t>
      </w:r>
      <w:r>
        <w:t xml:space="preserve"> een notitie over</w:t>
      </w:r>
      <w:r w:rsidR="00172A60">
        <w:t xml:space="preserve"> de toekomstmogelijkheden van de omroep</w:t>
      </w:r>
      <w:r>
        <w:t xml:space="preserve"> </w:t>
      </w:r>
      <w:r w:rsidR="00172A60">
        <w:t>gepubliceerd</w:t>
      </w:r>
      <w:r w:rsidR="003C1E1C">
        <w:t xml:space="preserve"> onder de naam: “RTV Amstelveen  op weg naar RTV Amstelland in 2017”</w:t>
      </w:r>
      <w:r w:rsidR="000D7CDB">
        <w:t>.</w:t>
      </w:r>
    </w:p>
    <w:p w14:paraId="299081DA" w14:textId="44AE7920" w:rsidR="00172A60" w:rsidRDefault="00321B19">
      <w:r>
        <w:t xml:space="preserve">Naar de huidige omstandigheden (augustus 2015) geactualiseerd </w:t>
      </w:r>
      <w:r w:rsidR="000D7CDB">
        <w:t>is daar in samenvatting het volgende beeld van te geven:</w:t>
      </w:r>
      <w:r>
        <w:t xml:space="preserve"> </w:t>
      </w:r>
      <w:r w:rsidR="003C1E1C">
        <w:t xml:space="preserve"> </w:t>
      </w:r>
      <w:r>
        <w:t xml:space="preserve"> </w:t>
      </w:r>
      <w:r w:rsidR="00172A60">
        <w:t xml:space="preserve"> </w:t>
      </w:r>
    </w:p>
    <w:p w14:paraId="299081DC" w14:textId="2AF3CA9C" w:rsidR="00A93FFE" w:rsidRDefault="00172A60" w:rsidP="00A93FFE">
      <w:pPr>
        <w:pStyle w:val="Lijstalinea"/>
        <w:numPr>
          <w:ilvl w:val="0"/>
          <w:numId w:val="2"/>
        </w:numPr>
      </w:pPr>
      <w:r>
        <w:t>RTVA heeft programmatisch</w:t>
      </w:r>
      <w:r w:rsidR="00B81539">
        <w:t>-</w:t>
      </w:r>
      <w:r>
        <w:t xml:space="preserve">inhoudelijk </w:t>
      </w:r>
      <w:r w:rsidR="00B81539">
        <w:t xml:space="preserve">voldoende </w:t>
      </w:r>
      <w:r>
        <w:t>aangetoond</w:t>
      </w:r>
      <w:r w:rsidR="000D7CDB">
        <w:t xml:space="preserve"> de</w:t>
      </w:r>
      <w:r>
        <w:t xml:space="preserve"> potentie te hebben om uit te groeien tot een multimediale streekomroep</w:t>
      </w:r>
      <w:r w:rsidR="003E5575">
        <w:t>.</w:t>
      </w:r>
      <w:r w:rsidR="00A93FFE">
        <w:t xml:space="preserve"> die </w:t>
      </w:r>
      <w:r w:rsidR="00B81539">
        <w:t>een passend journalistiek antwoord heeft op</w:t>
      </w:r>
      <w:r w:rsidR="00A93FFE">
        <w:t xml:space="preserve"> de behoefte aan actueel streeknieuws </w:t>
      </w:r>
      <w:r w:rsidR="00B81539">
        <w:t>en</w:t>
      </w:r>
      <w:r w:rsidR="000D7CDB">
        <w:t xml:space="preserve"> aan</w:t>
      </w:r>
      <w:r w:rsidR="00B81539">
        <w:t xml:space="preserve"> programma’s met streek</w:t>
      </w:r>
      <w:r w:rsidR="003E5575">
        <w:t>-</w:t>
      </w:r>
      <w:r w:rsidR="00B81539">
        <w:t>gerelateerde</w:t>
      </w:r>
      <w:r w:rsidR="000D7CDB">
        <w:t xml:space="preserve"> (en gewaardeerde)</w:t>
      </w:r>
      <w:r w:rsidR="00B81539">
        <w:t xml:space="preserve"> thema’s.</w:t>
      </w:r>
      <w:r w:rsidR="00A93FFE">
        <w:t xml:space="preserve"> </w:t>
      </w:r>
    </w:p>
    <w:p w14:paraId="7D42FEFF" w14:textId="162A74FB" w:rsidR="0052787D" w:rsidRDefault="00A93FFE" w:rsidP="0052787D">
      <w:pPr>
        <w:pStyle w:val="Lijstalinea"/>
        <w:numPr>
          <w:ilvl w:val="0"/>
          <w:numId w:val="2"/>
        </w:numPr>
        <w:spacing w:line="240" w:lineRule="auto"/>
        <w:rPr>
          <w:rFonts w:eastAsia="Calibri" w:cs="Calibri"/>
        </w:rPr>
      </w:pPr>
      <w:r w:rsidRPr="00B81539">
        <w:rPr>
          <w:rFonts w:eastAsia="Calibri" w:cs="Calibri"/>
        </w:rPr>
        <w:t>De ambitie van RTVA</w:t>
      </w:r>
      <w:r w:rsidR="00B81539" w:rsidRPr="00B81539">
        <w:rPr>
          <w:rFonts w:eastAsia="Calibri" w:cs="Calibri"/>
        </w:rPr>
        <w:t>:</w:t>
      </w:r>
      <w:r w:rsidRPr="00B81539">
        <w:rPr>
          <w:rFonts w:eastAsia="Calibri" w:cs="Calibri"/>
        </w:rPr>
        <w:t xml:space="preserve"> </w:t>
      </w:r>
      <w:r w:rsidR="00B81539" w:rsidRPr="00B81539">
        <w:rPr>
          <w:rFonts w:eastAsia="Calibri" w:cs="Calibri"/>
        </w:rPr>
        <w:t>d</w:t>
      </w:r>
      <w:r w:rsidRPr="00B81539">
        <w:rPr>
          <w:rFonts w:eastAsia="Calibri" w:cs="Calibri"/>
        </w:rPr>
        <w:t>e uitbouw naar</w:t>
      </w:r>
      <w:r w:rsidR="00B81539" w:rsidRPr="00B81539">
        <w:rPr>
          <w:rFonts w:eastAsia="Calibri" w:cs="Calibri"/>
        </w:rPr>
        <w:t xml:space="preserve"> en realisatie van</w:t>
      </w:r>
      <w:r w:rsidRPr="00B81539">
        <w:rPr>
          <w:rFonts w:eastAsia="Calibri" w:cs="Calibri"/>
        </w:rPr>
        <w:t xml:space="preserve"> een cross mediaal platform </w:t>
      </w:r>
      <w:r w:rsidR="00B81539" w:rsidRPr="00B81539">
        <w:rPr>
          <w:rFonts w:eastAsia="Calibri" w:cs="Calibri"/>
        </w:rPr>
        <w:t>word</w:t>
      </w:r>
      <w:r w:rsidR="003E5575">
        <w:rPr>
          <w:rFonts w:eastAsia="Calibri" w:cs="Calibri"/>
        </w:rPr>
        <w:t>t</w:t>
      </w:r>
      <w:r w:rsidR="00B81539" w:rsidRPr="00B81539">
        <w:rPr>
          <w:rFonts w:eastAsia="Calibri" w:cs="Calibri"/>
        </w:rPr>
        <w:t xml:space="preserve"> </w:t>
      </w:r>
      <w:r w:rsidRPr="00B81539">
        <w:rPr>
          <w:rFonts w:eastAsia="Calibri" w:cs="Calibri"/>
        </w:rPr>
        <w:t xml:space="preserve">inhoudelijk en qua performance </w:t>
      </w:r>
      <w:r w:rsidR="00B81539" w:rsidRPr="00B81539">
        <w:rPr>
          <w:rFonts w:eastAsia="Calibri" w:cs="Calibri"/>
        </w:rPr>
        <w:t xml:space="preserve">stap voor stap en binnen de grenzen van het mogelijke </w:t>
      </w:r>
      <w:r w:rsidRPr="00B81539">
        <w:rPr>
          <w:rFonts w:eastAsia="Calibri" w:cs="Calibri"/>
        </w:rPr>
        <w:t xml:space="preserve">nu al </w:t>
      </w:r>
      <w:r w:rsidR="003E5575">
        <w:rPr>
          <w:rFonts w:eastAsia="Calibri" w:cs="Calibri"/>
        </w:rPr>
        <w:t xml:space="preserve">met het nodige resultaat </w:t>
      </w:r>
      <w:r w:rsidRPr="00B81539">
        <w:rPr>
          <w:rFonts w:eastAsia="Calibri" w:cs="Calibri"/>
        </w:rPr>
        <w:t>vorm gegeven</w:t>
      </w:r>
      <w:r w:rsidR="00B81539" w:rsidRPr="00B81539">
        <w:rPr>
          <w:rFonts w:eastAsia="Calibri" w:cs="Calibri"/>
        </w:rPr>
        <w:t xml:space="preserve">.  Geheel in lijn met </w:t>
      </w:r>
      <w:r w:rsidRPr="00B81539">
        <w:rPr>
          <w:rFonts w:eastAsia="Calibri" w:cs="Calibri"/>
        </w:rPr>
        <w:t xml:space="preserve">de eisen die </w:t>
      </w:r>
      <w:r w:rsidR="0052787D">
        <w:rPr>
          <w:rFonts w:eastAsia="Calibri" w:cs="Calibri"/>
        </w:rPr>
        <w:t xml:space="preserve"> </w:t>
      </w:r>
      <w:r w:rsidRPr="00B81539">
        <w:rPr>
          <w:rFonts w:eastAsia="Calibri" w:cs="Calibri"/>
        </w:rPr>
        <w:t>door V</w:t>
      </w:r>
      <w:r w:rsidR="00F11A30" w:rsidRPr="00B81539">
        <w:rPr>
          <w:rFonts w:eastAsia="Calibri" w:cs="Calibri"/>
        </w:rPr>
        <w:t>NG</w:t>
      </w:r>
      <w:r w:rsidRPr="00B81539">
        <w:rPr>
          <w:rFonts w:eastAsia="Calibri" w:cs="Calibri"/>
        </w:rPr>
        <w:t xml:space="preserve">/OLON </w:t>
      </w:r>
      <w:r w:rsidR="0052787D">
        <w:rPr>
          <w:rFonts w:eastAsia="Calibri" w:cs="Calibri"/>
        </w:rPr>
        <w:t xml:space="preserve">aan </w:t>
      </w:r>
      <w:r w:rsidR="0052787D" w:rsidRPr="00B81539">
        <w:rPr>
          <w:rFonts w:eastAsia="Calibri" w:cs="Calibri"/>
        </w:rPr>
        <w:t xml:space="preserve"> lokale/streekomroepen </w:t>
      </w:r>
      <w:r w:rsidRPr="00B81539">
        <w:rPr>
          <w:rFonts w:eastAsia="Calibri" w:cs="Calibri"/>
        </w:rPr>
        <w:t xml:space="preserve">worden gesteld om </w:t>
      </w:r>
      <w:r w:rsidR="00B81539" w:rsidRPr="00B81539">
        <w:rPr>
          <w:rFonts w:eastAsia="Calibri" w:cs="Calibri"/>
        </w:rPr>
        <w:t>na</w:t>
      </w:r>
      <w:r w:rsidRPr="00B81539">
        <w:rPr>
          <w:rFonts w:eastAsia="Calibri" w:cs="Calibri"/>
        </w:rPr>
        <w:t xml:space="preserve"> 2017 in aanmerking te</w:t>
      </w:r>
      <w:r w:rsidR="00B81539" w:rsidRPr="00B81539">
        <w:rPr>
          <w:rFonts w:eastAsia="Calibri" w:cs="Calibri"/>
        </w:rPr>
        <w:t xml:space="preserve"> blijven</w:t>
      </w:r>
      <w:r w:rsidRPr="00B81539">
        <w:rPr>
          <w:rFonts w:eastAsia="Calibri" w:cs="Calibri"/>
        </w:rPr>
        <w:t xml:space="preserve"> komen voor een zendmachtiging. </w:t>
      </w:r>
    </w:p>
    <w:p w14:paraId="4260239C" w14:textId="1ADF349A" w:rsidR="0052787D" w:rsidRDefault="0052787D" w:rsidP="0052787D">
      <w:pPr>
        <w:pStyle w:val="Lijstalinea"/>
        <w:numPr>
          <w:ilvl w:val="0"/>
          <w:numId w:val="2"/>
        </w:numPr>
        <w:spacing w:line="240" w:lineRule="auto"/>
        <w:rPr>
          <w:rFonts w:eastAsia="Calibri" w:cs="Calibri"/>
        </w:rPr>
      </w:pPr>
      <w:r>
        <w:rPr>
          <w:rFonts w:eastAsia="Calibri" w:cs="Calibri"/>
        </w:rPr>
        <w:t>O</w:t>
      </w:r>
      <w:r w:rsidRPr="00A93FFE">
        <w:rPr>
          <w:rFonts w:eastAsia="Calibri" w:cs="Calibri"/>
        </w:rPr>
        <w:t xml:space="preserve">p dit moment is RTVA de enige actor in de regio Amstelland die </w:t>
      </w:r>
      <w:r w:rsidRPr="00877243">
        <w:rPr>
          <w:rFonts w:eastAsia="Calibri" w:cs="Calibri"/>
          <w:i/>
        </w:rPr>
        <w:t>onder gunstige condities</w:t>
      </w:r>
      <w:r w:rsidRPr="00A93FFE">
        <w:rPr>
          <w:rFonts w:eastAsia="Calibri" w:cs="Calibri"/>
        </w:rPr>
        <w:t xml:space="preserve"> kan uitgroeien tot een volwaardige</w:t>
      </w:r>
      <w:r>
        <w:rPr>
          <w:rFonts w:eastAsia="Calibri" w:cs="Calibri"/>
        </w:rPr>
        <w:t xml:space="preserve"> multimediale</w:t>
      </w:r>
      <w:r w:rsidRPr="00A93FFE">
        <w:rPr>
          <w:rFonts w:eastAsia="Calibri" w:cs="Calibri"/>
        </w:rPr>
        <w:t xml:space="preserve"> streekomroep met een </w:t>
      </w:r>
      <w:r w:rsidR="00321B19">
        <w:rPr>
          <w:rFonts w:eastAsia="Calibri" w:cs="Calibri"/>
        </w:rPr>
        <w:t xml:space="preserve">integraal </w:t>
      </w:r>
      <w:r w:rsidRPr="00A93FFE">
        <w:rPr>
          <w:rFonts w:eastAsia="Calibri" w:cs="Calibri"/>
        </w:rPr>
        <w:t xml:space="preserve">pakket aan diensten en producties dat aan </w:t>
      </w:r>
      <w:r w:rsidRPr="0052787D">
        <w:rPr>
          <w:rFonts w:eastAsia="Calibri" w:cs="Calibri"/>
          <w:i/>
        </w:rPr>
        <w:t>de inhoudelijke eisen van</w:t>
      </w:r>
      <w:r>
        <w:rPr>
          <w:rFonts w:eastAsia="Calibri" w:cs="Calibri"/>
        </w:rPr>
        <w:t xml:space="preserve"> VNG/OLON</w:t>
      </w:r>
      <w:r w:rsidRPr="00A93FFE">
        <w:rPr>
          <w:rFonts w:eastAsia="Calibri" w:cs="Calibri"/>
        </w:rPr>
        <w:t xml:space="preserve"> voldoet</w:t>
      </w:r>
      <w:r w:rsidR="00321B19">
        <w:rPr>
          <w:rFonts w:eastAsia="Calibri" w:cs="Calibri"/>
        </w:rPr>
        <w:t>.</w:t>
      </w:r>
    </w:p>
    <w:p w14:paraId="299081DD" w14:textId="575B1AEB" w:rsidR="00A93FFE" w:rsidRPr="00B81539" w:rsidRDefault="00936B5C" w:rsidP="00B81539">
      <w:pPr>
        <w:pStyle w:val="Lijstalinea"/>
        <w:numPr>
          <w:ilvl w:val="0"/>
          <w:numId w:val="2"/>
        </w:numPr>
        <w:spacing w:line="240" w:lineRule="auto"/>
        <w:rPr>
          <w:rFonts w:eastAsia="Calibri" w:cs="Calibri"/>
        </w:rPr>
      </w:pPr>
      <w:r>
        <w:rPr>
          <w:rFonts w:eastAsia="Calibri" w:cs="Calibri"/>
        </w:rPr>
        <w:t xml:space="preserve">Voor de organisatorisch/financiële eisen die worden gesteld te weten: </w:t>
      </w:r>
    </w:p>
    <w:p w14:paraId="692C553E" w14:textId="4986AFE9" w:rsidR="0052787D" w:rsidRDefault="0052787D" w:rsidP="0052787D">
      <w:pPr>
        <w:pStyle w:val="Lijstalinea"/>
        <w:numPr>
          <w:ilvl w:val="1"/>
          <w:numId w:val="2"/>
        </w:numPr>
        <w:spacing w:line="240" w:lineRule="auto"/>
        <w:rPr>
          <w:rFonts w:eastAsia="Calibri" w:cs="Calibri"/>
        </w:rPr>
      </w:pPr>
      <w:r>
        <w:rPr>
          <w:rFonts w:eastAsia="Calibri" w:cs="Calibri"/>
        </w:rPr>
        <w:t xml:space="preserve">een voldoende bereik </w:t>
      </w:r>
      <w:r w:rsidR="003E5575">
        <w:rPr>
          <w:rFonts w:eastAsia="Calibri" w:cs="Calibri"/>
        </w:rPr>
        <w:t xml:space="preserve">van </w:t>
      </w:r>
      <w:r w:rsidR="00F11A30" w:rsidRPr="00F11A30">
        <w:rPr>
          <w:rFonts w:eastAsia="Calibri" w:cs="Calibri"/>
        </w:rPr>
        <w:t xml:space="preserve">minimaal 100.000 inwoners; </w:t>
      </w:r>
    </w:p>
    <w:p w14:paraId="6B7BD6F4" w14:textId="31E4994F" w:rsidR="0052787D" w:rsidRDefault="00F11A30" w:rsidP="0052787D">
      <w:pPr>
        <w:pStyle w:val="Lijstalinea"/>
        <w:numPr>
          <w:ilvl w:val="1"/>
          <w:numId w:val="2"/>
        </w:numPr>
        <w:spacing w:line="240" w:lineRule="auto"/>
        <w:rPr>
          <w:rFonts w:eastAsia="Calibri" w:cs="Calibri"/>
        </w:rPr>
      </w:pPr>
      <w:r w:rsidRPr="00F11A30">
        <w:rPr>
          <w:rFonts w:eastAsia="Calibri" w:cs="Calibri"/>
        </w:rPr>
        <w:t>beschikk</w:t>
      </w:r>
      <w:r>
        <w:rPr>
          <w:rFonts w:eastAsia="Calibri" w:cs="Calibri"/>
        </w:rPr>
        <w:t xml:space="preserve">en </w:t>
      </w:r>
      <w:r w:rsidRPr="00F11A30">
        <w:rPr>
          <w:rFonts w:eastAsia="Calibri" w:cs="Calibri"/>
        </w:rPr>
        <w:t>over voldoende gekwalificeerde mensen en technische middel</w:t>
      </w:r>
      <w:r>
        <w:rPr>
          <w:rFonts w:eastAsia="Calibri" w:cs="Calibri"/>
        </w:rPr>
        <w:t xml:space="preserve">en om fulltime en op niveau te </w:t>
      </w:r>
      <w:r w:rsidRPr="00F11A30">
        <w:rPr>
          <w:rFonts w:eastAsia="Calibri" w:cs="Calibri"/>
        </w:rPr>
        <w:t xml:space="preserve">kunnen draaien; </w:t>
      </w:r>
    </w:p>
    <w:p w14:paraId="679D2E46" w14:textId="1EEB5A09" w:rsidR="004C2CEA" w:rsidRPr="004C2CEA" w:rsidRDefault="00F11A30" w:rsidP="0052787D">
      <w:pPr>
        <w:pStyle w:val="Lijstalinea"/>
        <w:numPr>
          <w:ilvl w:val="1"/>
          <w:numId w:val="2"/>
        </w:numPr>
        <w:spacing w:line="240" w:lineRule="auto"/>
        <w:rPr>
          <w:rFonts w:eastAsia="Calibri" w:cs="Calibri"/>
          <w:b/>
          <w:i/>
        </w:rPr>
      </w:pPr>
      <w:r>
        <w:rPr>
          <w:rFonts w:eastAsia="Calibri" w:cs="Calibri"/>
        </w:rPr>
        <w:t xml:space="preserve">een budget van </w:t>
      </w:r>
      <w:r w:rsidR="003E5575">
        <w:rPr>
          <w:rFonts w:eastAsia="Calibri" w:cs="Calibri"/>
        </w:rPr>
        <w:t xml:space="preserve">ongeveer </w:t>
      </w:r>
      <w:r w:rsidRPr="00F11A30">
        <w:rPr>
          <w:rFonts w:eastAsia="Calibri" w:cs="Calibri"/>
        </w:rPr>
        <w:t>€ 500.000, waarvan de helft uit eigen inspanningen moet komen.</w:t>
      </w:r>
    </w:p>
    <w:p w14:paraId="299081DF" w14:textId="407F9AF8" w:rsidR="00F11A30" w:rsidRPr="004C2CEA" w:rsidRDefault="004C2CEA" w:rsidP="004C2CEA">
      <w:pPr>
        <w:spacing w:line="240" w:lineRule="auto"/>
        <w:ind w:firstLine="708"/>
        <w:rPr>
          <w:rFonts w:eastAsia="Calibri" w:cs="Calibri"/>
          <w:b/>
          <w:i/>
        </w:rPr>
      </w:pPr>
      <w:r>
        <w:rPr>
          <w:rFonts w:eastAsia="Calibri" w:cs="Calibri"/>
        </w:rPr>
        <w:t xml:space="preserve">   </w:t>
      </w:r>
      <w:r w:rsidR="00936B5C" w:rsidRPr="004C2CEA">
        <w:rPr>
          <w:rFonts w:eastAsia="Calibri" w:cs="Calibri"/>
        </w:rPr>
        <w:t xml:space="preserve">gelden echter andere </w:t>
      </w:r>
      <w:r>
        <w:rPr>
          <w:rFonts w:eastAsia="Calibri" w:cs="Calibri"/>
        </w:rPr>
        <w:t>“</w:t>
      </w:r>
      <w:r w:rsidR="00936B5C" w:rsidRPr="004C2CEA">
        <w:rPr>
          <w:rFonts w:eastAsia="Calibri" w:cs="Calibri"/>
        </w:rPr>
        <w:t>wetten</w:t>
      </w:r>
      <w:r w:rsidR="00321B19">
        <w:rPr>
          <w:rFonts w:eastAsia="Calibri" w:cs="Calibri"/>
        </w:rPr>
        <w:t>”</w:t>
      </w:r>
      <w:r w:rsidR="000D7CDB">
        <w:rPr>
          <w:rFonts w:eastAsia="Calibri" w:cs="Calibri"/>
        </w:rPr>
        <w:t xml:space="preserve">: </w:t>
      </w:r>
    </w:p>
    <w:p w14:paraId="5B3AA147" w14:textId="5739C573" w:rsidR="00B75CDE" w:rsidRPr="004C2CEA" w:rsidRDefault="00B75CDE" w:rsidP="004C2CEA">
      <w:pPr>
        <w:pStyle w:val="Lijstalinea"/>
        <w:numPr>
          <w:ilvl w:val="0"/>
          <w:numId w:val="3"/>
        </w:numPr>
        <w:spacing w:line="240" w:lineRule="auto"/>
        <w:rPr>
          <w:rFonts w:eastAsia="Calibri" w:cs="Calibri"/>
        </w:rPr>
      </w:pPr>
      <w:r w:rsidRPr="004C2CEA">
        <w:rPr>
          <w:rFonts w:eastAsia="Calibri" w:cs="Calibri"/>
        </w:rPr>
        <w:t>Een “</w:t>
      </w:r>
      <w:r w:rsidR="00DE3142">
        <w:rPr>
          <w:rFonts w:eastAsia="Calibri" w:cs="Calibri"/>
        </w:rPr>
        <w:t xml:space="preserve">absolute voorwaarde </w:t>
      </w:r>
      <w:r w:rsidRPr="004C2CEA">
        <w:rPr>
          <w:rFonts w:eastAsia="Calibri" w:cs="Calibri"/>
        </w:rPr>
        <w:t xml:space="preserve">is dat </w:t>
      </w:r>
      <w:r w:rsidR="003E5575">
        <w:rPr>
          <w:rFonts w:eastAsia="Calibri" w:cs="Calibri"/>
        </w:rPr>
        <w:t xml:space="preserve">het huidige </w:t>
      </w:r>
      <w:r w:rsidRPr="004C2CEA">
        <w:rPr>
          <w:rFonts w:eastAsia="Calibri" w:cs="Calibri"/>
        </w:rPr>
        <w:t>bereik</w:t>
      </w:r>
      <w:r w:rsidR="003E5575">
        <w:rPr>
          <w:rFonts w:eastAsia="Calibri" w:cs="Calibri"/>
        </w:rPr>
        <w:t xml:space="preserve"> wordt u</w:t>
      </w:r>
      <w:r w:rsidRPr="004C2CEA">
        <w:rPr>
          <w:rFonts w:eastAsia="Calibri" w:cs="Calibri"/>
        </w:rPr>
        <w:t>it</w:t>
      </w:r>
      <w:r w:rsidR="003E5575">
        <w:rPr>
          <w:rFonts w:eastAsia="Calibri" w:cs="Calibri"/>
        </w:rPr>
        <w:t>ge</w:t>
      </w:r>
      <w:r w:rsidRPr="004C2CEA">
        <w:rPr>
          <w:rFonts w:eastAsia="Calibri" w:cs="Calibri"/>
        </w:rPr>
        <w:t>breid. Samenwerking met andere lokale omroepen (Aalsmeer, Uithoorn, Ouderkerk…) is daartoe vereist. Die bereidheid is bij RTVA voluit aanwezig. Met Radio Rick FM (Uithoorn) is daar</w:t>
      </w:r>
      <w:r w:rsidR="00321B19">
        <w:rPr>
          <w:rFonts w:eastAsia="Calibri" w:cs="Calibri"/>
        </w:rPr>
        <w:t xml:space="preserve"> inmiddels via</w:t>
      </w:r>
      <w:r w:rsidRPr="004C2CEA">
        <w:rPr>
          <w:rFonts w:eastAsia="Calibri" w:cs="Calibri"/>
        </w:rPr>
        <w:t xml:space="preserve"> programma</w:t>
      </w:r>
      <w:r w:rsidR="00321B19">
        <w:rPr>
          <w:rFonts w:eastAsia="Calibri" w:cs="Calibri"/>
        </w:rPr>
        <w:t>-uitwisseling</w:t>
      </w:r>
      <w:r w:rsidRPr="004C2CEA">
        <w:rPr>
          <w:rFonts w:eastAsia="Calibri" w:cs="Calibri"/>
        </w:rPr>
        <w:t xml:space="preserve"> al mee begonnen. </w:t>
      </w:r>
    </w:p>
    <w:p w14:paraId="299081E1" w14:textId="06A39507" w:rsidR="00877243" w:rsidRPr="0052787D" w:rsidRDefault="00A93FFE" w:rsidP="0052787D">
      <w:pPr>
        <w:pStyle w:val="Lijstalinea"/>
        <w:numPr>
          <w:ilvl w:val="0"/>
          <w:numId w:val="2"/>
        </w:numPr>
        <w:spacing w:line="240" w:lineRule="auto"/>
        <w:rPr>
          <w:rFonts w:eastAsia="Calibri" w:cs="Calibri"/>
        </w:rPr>
      </w:pPr>
      <w:r w:rsidRPr="0052787D">
        <w:rPr>
          <w:rFonts w:eastAsia="Calibri" w:cs="Calibri"/>
        </w:rPr>
        <w:t>Een belangrijke</w:t>
      </w:r>
      <w:r w:rsidR="00877243" w:rsidRPr="0052787D">
        <w:rPr>
          <w:rFonts w:eastAsia="Calibri" w:cs="Calibri"/>
        </w:rPr>
        <w:t xml:space="preserve"> nog in te vullen </w:t>
      </w:r>
      <w:r w:rsidRPr="0052787D">
        <w:rPr>
          <w:rFonts w:eastAsia="Calibri" w:cs="Calibri"/>
        </w:rPr>
        <w:t xml:space="preserve"> conditie is dat </w:t>
      </w:r>
      <w:r w:rsidR="003E5575">
        <w:rPr>
          <w:rFonts w:eastAsia="Calibri" w:cs="Calibri"/>
        </w:rPr>
        <w:t>RTVAmstelland</w:t>
      </w:r>
      <w:r w:rsidRPr="0052787D">
        <w:rPr>
          <w:rFonts w:eastAsia="Calibri" w:cs="Calibri"/>
        </w:rPr>
        <w:t xml:space="preserve"> (mettertijd) over een kleine maar vaste kern van professionals op sleutelposities in de organisatie k</w:t>
      </w:r>
      <w:r w:rsidR="00F72BF8">
        <w:rPr>
          <w:rFonts w:eastAsia="Calibri" w:cs="Calibri"/>
        </w:rPr>
        <w:t>an</w:t>
      </w:r>
      <w:r w:rsidRPr="0052787D">
        <w:rPr>
          <w:rFonts w:eastAsia="Calibri" w:cs="Calibri"/>
        </w:rPr>
        <w:t xml:space="preserve"> beschikken. (ongeveer 5/6 FTE)</w:t>
      </w:r>
      <w:r w:rsidR="00321B19">
        <w:rPr>
          <w:rFonts w:eastAsia="Calibri" w:cs="Calibri"/>
        </w:rPr>
        <w:t>. Onder behoud</w:t>
      </w:r>
      <w:r w:rsidR="000D7CDB">
        <w:rPr>
          <w:rFonts w:eastAsia="Calibri" w:cs="Calibri"/>
        </w:rPr>
        <w:t xml:space="preserve"> overigens</w:t>
      </w:r>
      <w:r w:rsidR="00321B19">
        <w:rPr>
          <w:rFonts w:eastAsia="Calibri" w:cs="Calibri"/>
        </w:rPr>
        <w:t xml:space="preserve"> van het karakter van een vrijwilligers</w:t>
      </w:r>
      <w:r w:rsidR="000D7CDB">
        <w:rPr>
          <w:rFonts w:eastAsia="Calibri" w:cs="Calibri"/>
        </w:rPr>
        <w:t xml:space="preserve">organisatie  tevens ruimschoots </w:t>
      </w:r>
      <w:r w:rsidR="00321B19">
        <w:rPr>
          <w:rFonts w:eastAsia="Calibri" w:cs="Calibri"/>
        </w:rPr>
        <w:t>stage</w:t>
      </w:r>
      <w:r w:rsidR="000D7CDB">
        <w:rPr>
          <w:rFonts w:eastAsia="Calibri" w:cs="Calibri"/>
        </w:rPr>
        <w:t>s-</w:t>
      </w:r>
      <w:r w:rsidR="00321B19">
        <w:rPr>
          <w:rFonts w:eastAsia="Calibri" w:cs="Calibri"/>
        </w:rPr>
        <w:t>biedend bedrijf</w:t>
      </w:r>
    </w:p>
    <w:p w14:paraId="299081E2" w14:textId="1A75BD97" w:rsidR="00A93FFE" w:rsidRPr="003E5575" w:rsidRDefault="003E5575" w:rsidP="003E5575">
      <w:pPr>
        <w:pStyle w:val="Lijstalinea"/>
        <w:numPr>
          <w:ilvl w:val="0"/>
          <w:numId w:val="2"/>
        </w:numPr>
        <w:spacing w:line="240" w:lineRule="auto"/>
        <w:rPr>
          <w:rFonts w:eastAsia="Calibri" w:cs="Calibri"/>
        </w:rPr>
      </w:pPr>
      <w:r>
        <w:rPr>
          <w:rFonts w:eastAsia="Calibri" w:cs="Calibri"/>
        </w:rPr>
        <w:t>Zeer wenselijk is voorts</w:t>
      </w:r>
      <w:r w:rsidR="00A93FFE" w:rsidRPr="003E5575">
        <w:rPr>
          <w:rFonts w:eastAsia="Calibri" w:cs="Calibri"/>
        </w:rPr>
        <w:t>:</w:t>
      </w:r>
    </w:p>
    <w:p w14:paraId="299081E3" w14:textId="7633E0F9" w:rsidR="00A93FFE" w:rsidRPr="003E5575" w:rsidRDefault="000D7CDB" w:rsidP="003E5575">
      <w:pPr>
        <w:pStyle w:val="Lijstalinea"/>
        <w:numPr>
          <w:ilvl w:val="1"/>
          <w:numId w:val="2"/>
        </w:numPr>
        <w:spacing w:line="240" w:lineRule="auto"/>
        <w:rPr>
          <w:rFonts w:eastAsia="Calibri" w:cs="Calibri"/>
        </w:rPr>
      </w:pPr>
      <w:r>
        <w:t>d</w:t>
      </w:r>
      <w:r w:rsidR="00F72BF8">
        <w:t xml:space="preserve">e nodige </w:t>
      </w:r>
      <w:r w:rsidR="003E5575" w:rsidRPr="003E5575">
        <w:rPr>
          <w:rFonts w:eastAsia="Calibri" w:cs="Calibri"/>
        </w:rPr>
        <w:t>f</w:t>
      </w:r>
      <w:r w:rsidR="00A93FFE" w:rsidRPr="003E5575">
        <w:rPr>
          <w:rFonts w:eastAsia="Calibri" w:cs="Calibri"/>
        </w:rPr>
        <w:t xml:space="preserve">inanciële ruimte voor scholing en “beloning” van vrijwilligers en stagiaires </w:t>
      </w:r>
    </w:p>
    <w:p w14:paraId="299081E4" w14:textId="42D3DFE8" w:rsidR="00A93FFE" w:rsidRPr="00F72BF8" w:rsidRDefault="000D7CDB" w:rsidP="00F72BF8">
      <w:pPr>
        <w:pStyle w:val="Lijstalinea"/>
        <w:numPr>
          <w:ilvl w:val="1"/>
          <w:numId w:val="2"/>
        </w:numPr>
        <w:spacing w:line="240" w:lineRule="auto"/>
        <w:rPr>
          <w:rFonts w:eastAsia="Calibri" w:cs="Calibri"/>
        </w:rPr>
      </w:pPr>
      <w:r>
        <w:t>b</w:t>
      </w:r>
      <w:r w:rsidR="00F72BF8">
        <w:t xml:space="preserve">ij verdergaande </w:t>
      </w:r>
      <w:r w:rsidR="00A93FFE" w:rsidRPr="00F72BF8">
        <w:rPr>
          <w:rFonts w:eastAsia="Calibri" w:cs="Calibri"/>
        </w:rPr>
        <w:t xml:space="preserve">professionalisering </w:t>
      </w:r>
      <w:r w:rsidR="00F72BF8">
        <w:rPr>
          <w:rFonts w:eastAsia="Calibri" w:cs="Calibri"/>
        </w:rPr>
        <w:t xml:space="preserve">is een passender huisvesting nodig </w:t>
      </w:r>
    </w:p>
    <w:p w14:paraId="299081E5" w14:textId="3A4A3F43" w:rsidR="00A93FFE" w:rsidRPr="00F72BF8" w:rsidRDefault="00A93FFE" w:rsidP="00F72BF8">
      <w:pPr>
        <w:pStyle w:val="Lijstalinea"/>
        <w:numPr>
          <w:ilvl w:val="1"/>
          <w:numId w:val="2"/>
        </w:numPr>
        <w:spacing w:line="240" w:lineRule="auto"/>
        <w:rPr>
          <w:rFonts w:eastAsia="Calibri" w:cs="Calibri"/>
        </w:rPr>
      </w:pPr>
      <w:r w:rsidRPr="00F72BF8">
        <w:rPr>
          <w:rFonts w:eastAsia="Calibri" w:cs="Calibri"/>
        </w:rPr>
        <w:t>voldoende investeringsruimte</w:t>
      </w:r>
      <w:r w:rsidR="00F72BF8">
        <w:rPr>
          <w:rFonts w:eastAsia="Calibri" w:cs="Calibri"/>
        </w:rPr>
        <w:t>/budget</w:t>
      </w:r>
      <w:r w:rsidRPr="00F72BF8">
        <w:rPr>
          <w:rFonts w:eastAsia="Calibri" w:cs="Calibri"/>
        </w:rPr>
        <w:t xml:space="preserve"> voor</w:t>
      </w:r>
      <w:r w:rsidR="00F72BF8">
        <w:rPr>
          <w:rFonts w:eastAsia="Calibri" w:cs="Calibri"/>
        </w:rPr>
        <w:t xml:space="preserve"> vervangen/ verbeteren van de</w:t>
      </w:r>
      <w:r w:rsidRPr="00F72BF8">
        <w:rPr>
          <w:rFonts w:eastAsia="Calibri" w:cs="Calibri"/>
        </w:rPr>
        <w:t xml:space="preserve"> technische uitrusting</w:t>
      </w:r>
      <w:r w:rsidR="00F72BF8">
        <w:rPr>
          <w:rFonts w:eastAsia="Calibri" w:cs="Calibri"/>
        </w:rPr>
        <w:t xml:space="preserve"> (met name voor TV; zie ook hierna)</w:t>
      </w:r>
    </w:p>
    <w:p w14:paraId="299081E6" w14:textId="27DDBB3C" w:rsidR="00877243" w:rsidRPr="00F72BF8" w:rsidRDefault="000D7CDB" w:rsidP="00F72BF8">
      <w:pPr>
        <w:pStyle w:val="Lijstalinea"/>
        <w:numPr>
          <w:ilvl w:val="1"/>
          <w:numId w:val="2"/>
        </w:numPr>
        <w:spacing w:line="240" w:lineRule="auto"/>
        <w:rPr>
          <w:rFonts w:eastAsia="Calibri" w:cs="Calibri"/>
        </w:rPr>
      </w:pPr>
      <w:r>
        <w:rPr>
          <w:rFonts w:eastAsia="Calibri" w:cs="Calibri"/>
        </w:rPr>
        <w:t>e</w:t>
      </w:r>
      <w:r w:rsidR="00A93FFE" w:rsidRPr="00F72BF8">
        <w:rPr>
          <w:rFonts w:eastAsia="Calibri" w:cs="Calibri"/>
        </w:rPr>
        <w:t>en budget voor promotie, PR en marketing</w:t>
      </w:r>
    </w:p>
    <w:p w14:paraId="2C4A77A5" w14:textId="77777777" w:rsidR="009A55A8" w:rsidRPr="009A55A8" w:rsidRDefault="00877243" w:rsidP="00F72BF8">
      <w:pPr>
        <w:spacing w:line="240" w:lineRule="auto"/>
        <w:ind w:firstLine="708"/>
        <w:rPr>
          <w:rFonts w:eastAsia="Calibri" w:cs="Calibri"/>
          <w:b/>
          <w:i/>
        </w:rPr>
      </w:pPr>
      <w:r w:rsidRPr="009A55A8">
        <w:rPr>
          <w:rFonts w:eastAsia="Calibri" w:cs="Calibri"/>
          <w:b/>
          <w:i/>
        </w:rPr>
        <w:t>Voor de goede orde: dit alles is nu nog niet beschikbaar</w:t>
      </w:r>
      <w:r w:rsidR="009A55A8" w:rsidRPr="009A55A8">
        <w:rPr>
          <w:rFonts w:eastAsia="Calibri" w:cs="Calibri"/>
          <w:b/>
          <w:i/>
        </w:rPr>
        <w:t>:</w:t>
      </w:r>
    </w:p>
    <w:p w14:paraId="1AE82A8B" w14:textId="2D895740" w:rsidR="007630E9" w:rsidRPr="007630E9" w:rsidRDefault="009A55A8" w:rsidP="00BE2DFC">
      <w:pPr>
        <w:pStyle w:val="Lijstalinea"/>
        <w:numPr>
          <w:ilvl w:val="0"/>
          <w:numId w:val="6"/>
        </w:numPr>
        <w:spacing w:line="240" w:lineRule="auto"/>
        <w:rPr>
          <w:rFonts w:eastAsia="Calibri" w:cs="Calibri"/>
          <w:i/>
        </w:rPr>
      </w:pPr>
      <w:r w:rsidRPr="007630E9">
        <w:rPr>
          <w:rFonts w:eastAsia="Calibri" w:cs="Calibri"/>
        </w:rPr>
        <w:t>vrijwilligers en stagiaires  krijgen (hoegenaamd) niets.</w:t>
      </w:r>
      <w:r w:rsidR="007630E9" w:rsidRPr="007630E9">
        <w:rPr>
          <w:rFonts w:eastAsia="Calibri" w:cs="Calibri"/>
        </w:rPr>
        <w:t xml:space="preserve"> Geen geld voor</w:t>
      </w:r>
      <w:r w:rsidR="007630E9">
        <w:rPr>
          <w:rFonts w:eastAsia="Calibri" w:cs="Calibri"/>
        </w:rPr>
        <w:t>.</w:t>
      </w:r>
    </w:p>
    <w:p w14:paraId="299081E7" w14:textId="77FCD5B4" w:rsidR="00A93FFE" w:rsidRPr="007630E9" w:rsidRDefault="009A55A8" w:rsidP="00BE2DFC">
      <w:pPr>
        <w:pStyle w:val="Lijstalinea"/>
        <w:numPr>
          <w:ilvl w:val="0"/>
          <w:numId w:val="6"/>
        </w:numPr>
        <w:spacing w:line="240" w:lineRule="auto"/>
        <w:rPr>
          <w:rFonts w:eastAsia="Calibri" w:cs="Calibri"/>
          <w:i/>
        </w:rPr>
      </w:pPr>
      <w:r w:rsidRPr="007630E9">
        <w:rPr>
          <w:rFonts w:eastAsia="Calibri" w:cs="Calibri"/>
        </w:rPr>
        <w:t xml:space="preserve">huidige huisvesting is nu al krap bemeten </w:t>
      </w:r>
      <w:r w:rsidR="007630E9">
        <w:rPr>
          <w:rFonts w:eastAsia="Calibri" w:cs="Calibri"/>
        </w:rPr>
        <w:t>en drukt bovendien zwaar op de kosten</w:t>
      </w:r>
    </w:p>
    <w:p w14:paraId="299081E8" w14:textId="26D32212" w:rsidR="00172A60" w:rsidRDefault="009A55A8" w:rsidP="009A55A8">
      <w:pPr>
        <w:pStyle w:val="Lijstalinea"/>
        <w:numPr>
          <w:ilvl w:val="0"/>
          <w:numId w:val="6"/>
        </w:numPr>
      </w:pPr>
      <w:r>
        <w:t>t</w:t>
      </w:r>
      <w:r w:rsidR="00172A60">
        <w:t>echnisch is RTVA in staat gebleken om ondanks de</w:t>
      </w:r>
      <w:r w:rsidR="00877243">
        <w:t xml:space="preserve"> (te)</w:t>
      </w:r>
      <w:r w:rsidR="00172A60">
        <w:t xml:space="preserve"> krappe middelen </w:t>
      </w:r>
      <w:r w:rsidR="00A93FFE">
        <w:t xml:space="preserve">toch dagelijks een nieuwsjournaal te leveren, live uitzendingen van evenementen (Serious Kerst, </w:t>
      </w:r>
      <w:r w:rsidR="00B75CDE">
        <w:t xml:space="preserve"> </w:t>
      </w:r>
      <w:r w:rsidR="00A93FFE">
        <w:t xml:space="preserve">Koningsdag, </w:t>
      </w:r>
      <w:r w:rsidR="00F72BF8">
        <w:t>V</w:t>
      </w:r>
      <w:r w:rsidR="00A93FFE">
        <w:t>ier mei herdenking</w:t>
      </w:r>
      <w:r w:rsidR="00F72BF8">
        <w:t>, gemeenteraadsvergaderingen</w:t>
      </w:r>
      <w:r w:rsidR="00B75CDE">
        <w:t xml:space="preserve"> </w:t>
      </w:r>
      <w:r w:rsidR="00B75CDE">
        <w:lastRenderedPageBreak/>
        <w:t>c.a.)</w:t>
      </w:r>
      <w:r w:rsidR="00A93FFE">
        <w:t xml:space="preserve"> te verzorgen en speciale programma’s (Moment voor een Monument, Staat van de Raad) te produceren.</w:t>
      </w:r>
      <w:r>
        <w:t xml:space="preserve"> </w:t>
      </w:r>
    </w:p>
    <w:p w14:paraId="2EDE159D" w14:textId="695765B8" w:rsidR="009A55A8" w:rsidRDefault="009A55A8" w:rsidP="000D7CDB">
      <w:pPr>
        <w:pStyle w:val="Lijstalinea"/>
        <w:ind w:left="1776"/>
      </w:pPr>
      <w:r>
        <w:t>Maar</w:t>
      </w:r>
      <w:r w:rsidR="000D7CDB">
        <w:t xml:space="preserve"> in technisch/materieel opzicht </w:t>
      </w:r>
      <w:r>
        <w:t>blijft</w:t>
      </w:r>
      <w:r w:rsidR="000D7CDB">
        <w:t xml:space="preserve"> het</w:t>
      </w:r>
      <w:r>
        <w:t xml:space="preserve"> toch nog een beetje ”houtje touwtje”.</w:t>
      </w:r>
      <w:r w:rsidR="007630E9">
        <w:t xml:space="preserve"> Op</w:t>
      </w:r>
      <w:r w:rsidR="000D7CDB">
        <w:t xml:space="preserve"> </w:t>
      </w:r>
      <w:r w:rsidR="007630E9">
        <w:t>i</w:t>
      </w:r>
      <w:r w:rsidR="000D7CDB">
        <w:t>nvesteringen</w:t>
      </w:r>
      <w:r w:rsidR="007630E9">
        <w:t xml:space="preserve"> van enig formaat drukt echter een financieel veto. </w:t>
      </w:r>
      <w:r w:rsidR="000D7CDB">
        <w:t xml:space="preserve">  </w:t>
      </w:r>
      <w:r>
        <w:t xml:space="preserve"> </w:t>
      </w:r>
    </w:p>
    <w:p w14:paraId="0EB2E190" w14:textId="77777777" w:rsidR="009A55A8" w:rsidRPr="009A55A8" w:rsidRDefault="00172A60" w:rsidP="009A55A8">
      <w:pPr>
        <w:pStyle w:val="Lijstalinea"/>
        <w:numPr>
          <w:ilvl w:val="0"/>
          <w:numId w:val="2"/>
        </w:numPr>
      </w:pPr>
      <w:r w:rsidRPr="009A55A8">
        <w:rPr>
          <w:rFonts w:eastAsia="Calibri" w:cs="Calibri"/>
        </w:rPr>
        <w:t>De huidige financiële situatie</w:t>
      </w:r>
      <w:r w:rsidR="006B39B9" w:rsidRPr="009A55A8">
        <w:rPr>
          <w:rFonts w:eastAsia="Calibri" w:cs="Calibri"/>
        </w:rPr>
        <w:t xml:space="preserve"> van de omroep</w:t>
      </w:r>
      <w:r w:rsidRPr="009A55A8">
        <w:rPr>
          <w:rFonts w:eastAsia="Calibri" w:cs="Calibri"/>
        </w:rPr>
        <w:t xml:space="preserve"> is </w:t>
      </w:r>
      <w:r w:rsidR="009A55A8">
        <w:rPr>
          <w:rFonts w:eastAsia="Calibri" w:cs="Calibri"/>
        </w:rPr>
        <w:t xml:space="preserve">echter </w:t>
      </w:r>
      <w:r w:rsidRPr="009A55A8">
        <w:rPr>
          <w:rFonts w:eastAsia="Calibri" w:cs="Calibri"/>
        </w:rPr>
        <w:t xml:space="preserve">van dien aard dat wij in de exploitatie </w:t>
      </w:r>
      <w:r w:rsidR="006B39B9" w:rsidRPr="009A55A8">
        <w:rPr>
          <w:rFonts w:eastAsia="Calibri" w:cs="Calibri"/>
        </w:rPr>
        <w:t xml:space="preserve">en </w:t>
      </w:r>
      <w:r w:rsidR="00303F64" w:rsidRPr="009A55A8">
        <w:rPr>
          <w:rFonts w:eastAsia="Calibri" w:cs="Calibri"/>
        </w:rPr>
        <w:t xml:space="preserve">in </w:t>
      </w:r>
      <w:r w:rsidR="006B39B9" w:rsidRPr="009A55A8">
        <w:rPr>
          <w:rFonts w:eastAsia="Calibri" w:cs="Calibri"/>
        </w:rPr>
        <w:t xml:space="preserve">vermogen </w:t>
      </w:r>
      <w:r w:rsidRPr="009A55A8">
        <w:rPr>
          <w:rFonts w:eastAsia="Calibri" w:cs="Calibri"/>
        </w:rPr>
        <w:t>zodanig tekort komen dat het een</w:t>
      </w:r>
      <w:r w:rsidR="00326428" w:rsidRPr="009A55A8">
        <w:rPr>
          <w:rFonts w:eastAsia="Calibri" w:cs="Calibri"/>
        </w:rPr>
        <w:t xml:space="preserve"> </w:t>
      </w:r>
      <w:r w:rsidRPr="009A55A8">
        <w:rPr>
          <w:rFonts w:eastAsia="Calibri" w:cs="Calibri"/>
        </w:rPr>
        <w:t xml:space="preserve">rem zet op onze dadendrang. Dit ondanks forse </w:t>
      </w:r>
      <w:r w:rsidR="009A55A8">
        <w:rPr>
          <w:rFonts w:eastAsia="Calibri" w:cs="Calibri"/>
        </w:rPr>
        <w:t>bezuinigings</w:t>
      </w:r>
      <w:r w:rsidRPr="009A55A8">
        <w:rPr>
          <w:rFonts w:eastAsia="Calibri" w:cs="Calibri"/>
        </w:rPr>
        <w:t xml:space="preserve">maatregelen </w:t>
      </w:r>
      <w:r w:rsidR="006B39B9" w:rsidRPr="009A55A8">
        <w:rPr>
          <w:rFonts w:eastAsia="Calibri" w:cs="Calibri"/>
        </w:rPr>
        <w:t xml:space="preserve">in 2014 en 2015 blijkt het een onhaalbare missie te worden </w:t>
      </w:r>
      <w:r w:rsidR="00303F64" w:rsidRPr="009A55A8">
        <w:rPr>
          <w:rFonts w:eastAsia="Calibri" w:cs="Calibri"/>
        </w:rPr>
        <w:t>om de eindjes aan elkaar te knopen</w:t>
      </w:r>
      <w:r w:rsidR="009A55A8">
        <w:rPr>
          <w:rFonts w:eastAsia="Calibri" w:cs="Calibri"/>
        </w:rPr>
        <w:t>,</w:t>
      </w:r>
      <w:r w:rsidR="00303F64" w:rsidRPr="009A55A8">
        <w:rPr>
          <w:rFonts w:eastAsia="Calibri" w:cs="Calibri"/>
        </w:rPr>
        <w:t xml:space="preserve"> </w:t>
      </w:r>
      <w:r w:rsidR="006B39B9" w:rsidRPr="009A55A8">
        <w:rPr>
          <w:rFonts w:eastAsia="Calibri" w:cs="Calibri"/>
        </w:rPr>
        <w:t xml:space="preserve">als er geen extra financiële steun komt. </w:t>
      </w:r>
    </w:p>
    <w:p w14:paraId="299081EC" w14:textId="69513F39" w:rsidR="006B39B9" w:rsidRPr="00F72BF8" w:rsidRDefault="00326428" w:rsidP="009A55A8">
      <w:pPr>
        <w:pStyle w:val="Lijstalinea"/>
        <w:numPr>
          <w:ilvl w:val="0"/>
          <w:numId w:val="2"/>
        </w:numPr>
      </w:pPr>
      <w:r w:rsidRPr="009A55A8">
        <w:rPr>
          <w:rFonts w:eastAsia="Calibri" w:cs="Calibri"/>
        </w:rPr>
        <w:t xml:space="preserve">Cijfermatig hebben komen wij </w:t>
      </w:r>
      <w:r w:rsidR="00BD13A1" w:rsidRPr="009A55A8">
        <w:rPr>
          <w:rFonts w:eastAsia="Calibri" w:cs="Calibri"/>
        </w:rPr>
        <w:t>over de laatste twee</w:t>
      </w:r>
      <w:r w:rsidR="00303F64" w:rsidRPr="009A55A8">
        <w:rPr>
          <w:rFonts w:eastAsia="Calibri" w:cs="Calibri"/>
        </w:rPr>
        <w:t xml:space="preserve"> jaar</w:t>
      </w:r>
      <w:r w:rsidR="00BD13A1" w:rsidRPr="009A55A8">
        <w:rPr>
          <w:rFonts w:eastAsia="Calibri" w:cs="Calibri"/>
        </w:rPr>
        <w:t xml:space="preserve"> in totaal €56.000 </w:t>
      </w:r>
      <w:r w:rsidRPr="009A55A8">
        <w:rPr>
          <w:rFonts w:eastAsia="Calibri" w:cs="Calibri"/>
        </w:rPr>
        <w:t>tekort op de exploitatie en is ons vermogen €</w:t>
      </w:r>
      <w:r w:rsidR="007414ED" w:rsidRPr="009A55A8">
        <w:rPr>
          <w:rFonts w:eastAsia="Calibri" w:cs="Calibri"/>
        </w:rPr>
        <w:t xml:space="preserve"> </w:t>
      </w:r>
      <w:r w:rsidR="00BD13A1" w:rsidRPr="009A55A8">
        <w:rPr>
          <w:rFonts w:eastAsia="Calibri" w:cs="Calibri"/>
        </w:rPr>
        <w:t>47.</w:t>
      </w:r>
      <w:r w:rsidR="007414ED" w:rsidRPr="009A55A8">
        <w:rPr>
          <w:rFonts w:eastAsia="Calibri" w:cs="Calibri"/>
        </w:rPr>
        <w:t>000</w:t>
      </w:r>
      <w:r w:rsidRPr="009A55A8">
        <w:rPr>
          <w:rFonts w:eastAsia="Calibri" w:cs="Calibri"/>
        </w:rPr>
        <w:t xml:space="preserve"> negatief</w:t>
      </w:r>
      <w:r w:rsidR="00BD13A1" w:rsidRPr="009A55A8">
        <w:rPr>
          <w:rFonts w:eastAsia="Calibri" w:cs="Calibri"/>
        </w:rPr>
        <w:t>.</w:t>
      </w:r>
      <w:r w:rsidRPr="009A55A8">
        <w:rPr>
          <w:rFonts w:eastAsia="Calibri" w:cs="Calibri"/>
        </w:rPr>
        <w:t xml:space="preserve"> </w:t>
      </w:r>
      <w:r w:rsidR="00303F64" w:rsidRPr="009A55A8">
        <w:rPr>
          <w:rFonts w:eastAsia="Calibri" w:cs="Calibri"/>
        </w:rPr>
        <w:t>(“technisch failliet”</w:t>
      </w:r>
      <w:r w:rsidR="00A92ACB">
        <w:rPr>
          <w:rFonts w:eastAsia="Calibri" w:cs="Calibri"/>
        </w:rPr>
        <w:t xml:space="preserve"> heet dat</w:t>
      </w:r>
      <w:r w:rsidR="00303F64" w:rsidRPr="009A55A8">
        <w:rPr>
          <w:rFonts w:eastAsia="Calibri" w:cs="Calibri"/>
        </w:rPr>
        <w:t>)</w:t>
      </w:r>
    </w:p>
    <w:p w14:paraId="299081ED" w14:textId="5073DF50" w:rsidR="006B39B9" w:rsidRPr="009A55A8" w:rsidRDefault="006B39B9" w:rsidP="009A55A8">
      <w:pPr>
        <w:pStyle w:val="Lijstalinea"/>
        <w:numPr>
          <w:ilvl w:val="0"/>
          <w:numId w:val="2"/>
        </w:numPr>
        <w:spacing w:after="120" w:line="240" w:lineRule="auto"/>
        <w:rPr>
          <w:rFonts w:eastAsia="Calibri" w:cs="Calibri"/>
        </w:rPr>
      </w:pPr>
      <w:r w:rsidRPr="009A55A8">
        <w:rPr>
          <w:rFonts w:eastAsia="Calibri" w:cs="Calibri"/>
        </w:rPr>
        <w:t>Uitbreiding van bereik via KPN halverwege 2015 en verder</w:t>
      </w:r>
      <w:r w:rsidR="00303F64" w:rsidRPr="009A55A8">
        <w:rPr>
          <w:rFonts w:eastAsia="Calibri" w:cs="Calibri"/>
        </w:rPr>
        <w:t xml:space="preserve">e uitbreiding </w:t>
      </w:r>
      <w:r w:rsidRPr="009A55A8">
        <w:rPr>
          <w:rFonts w:eastAsia="Calibri" w:cs="Calibri"/>
        </w:rPr>
        <w:t>in 2016</w:t>
      </w:r>
      <w:r w:rsidR="00172A60" w:rsidRPr="009A55A8">
        <w:rPr>
          <w:rFonts w:eastAsia="Calibri" w:cs="Calibri"/>
        </w:rPr>
        <w:t xml:space="preserve"> vergoot de mogelijkheden voor reclame-inkomsten en draagvlak</w:t>
      </w:r>
      <w:r w:rsidRPr="009A55A8">
        <w:rPr>
          <w:rFonts w:eastAsia="Calibri" w:cs="Calibri"/>
        </w:rPr>
        <w:t xml:space="preserve"> weliswaar aanmerkelijk</w:t>
      </w:r>
      <w:r w:rsidR="00BD13A1" w:rsidRPr="009A55A8">
        <w:rPr>
          <w:rFonts w:eastAsia="Calibri" w:cs="Calibri"/>
        </w:rPr>
        <w:t>,</w:t>
      </w:r>
      <w:r w:rsidRPr="009A55A8">
        <w:rPr>
          <w:rFonts w:eastAsia="Calibri" w:cs="Calibri"/>
        </w:rPr>
        <w:t xml:space="preserve"> maar dat laat onverlet dat extra steun</w:t>
      </w:r>
      <w:r w:rsidR="00326428" w:rsidRPr="009A55A8">
        <w:rPr>
          <w:rFonts w:eastAsia="Calibri" w:cs="Calibri"/>
        </w:rPr>
        <w:t xml:space="preserve"> </w:t>
      </w:r>
      <w:r w:rsidR="00326428" w:rsidRPr="009A55A8">
        <w:rPr>
          <w:rFonts w:eastAsia="Calibri" w:cs="Calibri"/>
          <w:i/>
        </w:rPr>
        <w:t>nu</w:t>
      </w:r>
      <w:r w:rsidRPr="009A55A8">
        <w:rPr>
          <w:rFonts w:eastAsia="Calibri" w:cs="Calibri"/>
        </w:rPr>
        <w:t xml:space="preserve"> nodig is. Willen wij onze ambities niet voortijdig moeten opgeven </w:t>
      </w:r>
      <w:r w:rsidR="00303F64" w:rsidRPr="009A55A8">
        <w:rPr>
          <w:rFonts w:eastAsia="Calibri" w:cs="Calibri"/>
        </w:rPr>
        <w:t xml:space="preserve">door </w:t>
      </w:r>
      <w:r w:rsidRPr="009A55A8">
        <w:rPr>
          <w:rFonts w:eastAsia="Calibri" w:cs="Calibri"/>
        </w:rPr>
        <w:t>de stekker</w:t>
      </w:r>
      <w:r w:rsidR="00303F64" w:rsidRPr="009A55A8">
        <w:rPr>
          <w:rFonts w:eastAsia="Calibri" w:cs="Calibri"/>
        </w:rPr>
        <w:t xml:space="preserve"> noodgedwongen </w:t>
      </w:r>
      <w:r w:rsidRPr="009A55A8">
        <w:rPr>
          <w:rFonts w:eastAsia="Calibri" w:cs="Calibri"/>
        </w:rPr>
        <w:t>op korte termijn uit</w:t>
      </w:r>
      <w:r w:rsidR="00326428" w:rsidRPr="009A55A8">
        <w:rPr>
          <w:rFonts w:eastAsia="Calibri" w:cs="Calibri"/>
        </w:rPr>
        <w:t xml:space="preserve"> RTVA </w:t>
      </w:r>
      <w:r w:rsidRPr="009A55A8">
        <w:rPr>
          <w:rFonts w:eastAsia="Calibri" w:cs="Calibri"/>
        </w:rPr>
        <w:t xml:space="preserve"> te moeten halen.  </w:t>
      </w:r>
    </w:p>
    <w:p w14:paraId="299081EE" w14:textId="6CF36690" w:rsidR="00443661" w:rsidRPr="00326428" w:rsidRDefault="006B39B9" w:rsidP="00326428">
      <w:pPr>
        <w:pStyle w:val="Lijstalinea"/>
        <w:numPr>
          <w:ilvl w:val="0"/>
          <w:numId w:val="2"/>
        </w:numPr>
        <w:spacing w:after="120" w:line="240" w:lineRule="auto"/>
        <w:rPr>
          <w:rFonts w:eastAsia="Calibri" w:cs="Calibri"/>
        </w:rPr>
      </w:pPr>
      <w:r w:rsidRPr="00326428">
        <w:rPr>
          <w:rFonts w:eastAsia="Calibri" w:cs="Calibri"/>
        </w:rPr>
        <w:t>Om dat</w:t>
      </w:r>
      <w:r w:rsidR="00326428">
        <w:rPr>
          <w:rFonts w:eastAsia="Calibri" w:cs="Calibri"/>
        </w:rPr>
        <w:t xml:space="preserve"> te voorkomen </w:t>
      </w:r>
      <w:r w:rsidR="00303F64">
        <w:rPr>
          <w:rFonts w:eastAsia="Calibri" w:cs="Calibri"/>
        </w:rPr>
        <w:t>zien wij de volgende oplossingen</w:t>
      </w:r>
      <w:r w:rsidR="00443661" w:rsidRPr="00326428">
        <w:rPr>
          <w:rFonts w:eastAsia="Calibri" w:cs="Calibri"/>
        </w:rPr>
        <w:t>:</w:t>
      </w:r>
    </w:p>
    <w:p w14:paraId="299081EF" w14:textId="78EB8675" w:rsidR="00443661" w:rsidRDefault="00443661" w:rsidP="00443661">
      <w:pPr>
        <w:pStyle w:val="Lijstalinea"/>
        <w:numPr>
          <w:ilvl w:val="1"/>
          <w:numId w:val="2"/>
        </w:numPr>
        <w:spacing w:after="120" w:line="240" w:lineRule="auto"/>
        <w:rPr>
          <w:rFonts w:eastAsia="Calibri" w:cs="Calibri"/>
        </w:rPr>
      </w:pPr>
      <w:r w:rsidRPr="00443661">
        <w:rPr>
          <w:rFonts w:eastAsia="Calibri" w:cs="Calibri"/>
        </w:rPr>
        <w:t xml:space="preserve">bereidheid </w:t>
      </w:r>
      <w:r>
        <w:rPr>
          <w:rFonts w:eastAsia="Calibri" w:cs="Calibri"/>
        </w:rPr>
        <w:t xml:space="preserve">van de politiek </w:t>
      </w:r>
      <w:r w:rsidRPr="00443661">
        <w:rPr>
          <w:rFonts w:eastAsia="Calibri" w:cs="Calibri"/>
        </w:rPr>
        <w:t>o</w:t>
      </w:r>
      <w:r>
        <w:rPr>
          <w:rFonts w:eastAsia="Calibri" w:cs="Calibri"/>
        </w:rPr>
        <w:t>n</w:t>
      </w:r>
      <w:r w:rsidRPr="00443661">
        <w:rPr>
          <w:rFonts w:eastAsia="Calibri" w:cs="Calibri"/>
        </w:rPr>
        <w:t xml:space="preserve">s </w:t>
      </w:r>
      <w:r w:rsidR="00A92ACB">
        <w:rPr>
          <w:rFonts w:eastAsia="Calibri" w:cs="Calibri"/>
        </w:rPr>
        <w:t xml:space="preserve">extra </w:t>
      </w:r>
      <w:r w:rsidRPr="00443661">
        <w:rPr>
          <w:rFonts w:eastAsia="Calibri" w:cs="Calibri"/>
        </w:rPr>
        <w:t>steun te geven.</w:t>
      </w:r>
      <w:r>
        <w:rPr>
          <w:rFonts w:eastAsia="Calibri" w:cs="Calibri"/>
        </w:rPr>
        <w:t xml:space="preserve"> </w:t>
      </w:r>
      <w:r w:rsidRPr="00443661">
        <w:rPr>
          <w:rFonts w:eastAsia="Calibri" w:cs="Calibri"/>
        </w:rPr>
        <w:t xml:space="preserve">Zowel bestuurlijk naar de collega’s in de buurgemeenten om de samenwerking tussen de nu nog lokale omroepen te helpen realiseren. </w:t>
      </w:r>
    </w:p>
    <w:p w14:paraId="299081F0" w14:textId="051437CB" w:rsidR="00443661" w:rsidRPr="00443661" w:rsidRDefault="00443661" w:rsidP="00443661">
      <w:pPr>
        <w:pStyle w:val="Lijstalinea"/>
        <w:spacing w:after="120" w:line="240" w:lineRule="auto"/>
        <w:ind w:left="1440"/>
        <w:rPr>
          <w:rFonts w:eastAsia="Calibri" w:cs="Calibri"/>
        </w:rPr>
      </w:pPr>
      <w:r w:rsidRPr="00443661">
        <w:rPr>
          <w:rFonts w:eastAsia="Calibri" w:cs="Calibri"/>
        </w:rPr>
        <w:t>Maar</w:t>
      </w:r>
      <w:r>
        <w:rPr>
          <w:rFonts w:eastAsia="Calibri" w:cs="Calibri"/>
        </w:rPr>
        <w:t xml:space="preserve"> ook en vooral </w:t>
      </w:r>
      <w:r w:rsidR="00A92ACB">
        <w:rPr>
          <w:rFonts w:eastAsia="Calibri" w:cs="Calibri"/>
        </w:rPr>
        <w:t xml:space="preserve">extra </w:t>
      </w:r>
      <w:r>
        <w:rPr>
          <w:rFonts w:eastAsia="Calibri" w:cs="Calibri"/>
        </w:rPr>
        <w:t>financiële steun.</w:t>
      </w:r>
      <w:r w:rsidRPr="00443661">
        <w:rPr>
          <w:rFonts w:eastAsia="Calibri" w:cs="Calibri"/>
        </w:rPr>
        <w:t xml:space="preserve"> </w:t>
      </w:r>
    </w:p>
    <w:p w14:paraId="299081F1" w14:textId="5289EF64" w:rsidR="00443661" w:rsidRPr="00443661" w:rsidRDefault="00A92ACB" w:rsidP="00443661">
      <w:pPr>
        <w:pStyle w:val="Lijstalinea"/>
        <w:numPr>
          <w:ilvl w:val="1"/>
          <w:numId w:val="2"/>
        </w:numPr>
        <w:spacing w:line="240" w:lineRule="auto"/>
        <w:rPr>
          <w:rFonts w:eastAsia="Calibri" w:cs="Calibri"/>
        </w:rPr>
      </w:pPr>
      <w:r>
        <w:rPr>
          <w:rFonts w:eastAsia="Calibri" w:cs="Calibri"/>
        </w:rPr>
        <w:t xml:space="preserve">Wat wij concreet </w:t>
      </w:r>
      <w:r w:rsidR="00443661" w:rsidRPr="00443661">
        <w:rPr>
          <w:rFonts w:eastAsia="Calibri" w:cs="Calibri"/>
        </w:rPr>
        <w:t xml:space="preserve"> </w:t>
      </w:r>
      <w:r w:rsidR="00326428">
        <w:rPr>
          <w:rFonts w:eastAsia="Calibri" w:cs="Calibri"/>
        </w:rPr>
        <w:t xml:space="preserve">vragen van </w:t>
      </w:r>
      <w:r w:rsidR="00443661" w:rsidRPr="00443661">
        <w:rPr>
          <w:rFonts w:eastAsia="Calibri" w:cs="Calibri"/>
        </w:rPr>
        <w:t xml:space="preserve"> de gemeente</w:t>
      </w:r>
      <w:r w:rsidR="00326428">
        <w:rPr>
          <w:rFonts w:eastAsia="Calibri" w:cs="Calibri"/>
        </w:rPr>
        <w:t xml:space="preserve"> </w:t>
      </w:r>
      <w:r>
        <w:rPr>
          <w:rFonts w:eastAsia="Calibri" w:cs="Calibri"/>
        </w:rPr>
        <w:t>is</w:t>
      </w:r>
      <w:r w:rsidR="00443661" w:rsidRPr="00443661">
        <w:rPr>
          <w:rFonts w:eastAsia="Calibri" w:cs="Calibri"/>
        </w:rPr>
        <w:t xml:space="preserve"> RTVA voor drie jaar </w:t>
      </w:r>
      <w:r w:rsidR="00443661" w:rsidRPr="00B75CDE">
        <w:rPr>
          <w:rFonts w:eastAsia="Calibri" w:cs="Calibri"/>
          <w:i/>
        </w:rPr>
        <w:t>tot een maximum</w:t>
      </w:r>
      <w:r w:rsidR="00443661" w:rsidRPr="00443661">
        <w:rPr>
          <w:rFonts w:eastAsia="Calibri" w:cs="Calibri"/>
        </w:rPr>
        <w:t xml:space="preserve"> van € 250.000 per jaar en</w:t>
      </w:r>
      <w:r w:rsidR="00303F64">
        <w:rPr>
          <w:rFonts w:eastAsia="Calibri" w:cs="Calibri"/>
        </w:rPr>
        <w:t xml:space="preserve"> </w:t>
      </w:r>
      <w:r w:rsidR="00303F64" w:rsidRPr="00303F64">
        <w:rPr>
          <w:rFonts w:eastAsia="Calibri" w:cs="Calibri"/>
          <w:i/>
        </w:rPr>
        <w:t>maximaal</w:t>
      </w:r>
      <w:r w:rsidR="00303F64">
        <w:rPr>
          <w:rFonts w:eastAsia="Calibri" w:cs="Calibri"/>
        </w:rPr>
        <w:t xml:space="preserve"> </w:t>
      </w:r>
      <w:r w:rsidR="00443661" w:rsidRPr="00443661">
        <w:rPr>
          <w:rFonts w:eastAsia="Calibri" w:cs="Calibri"/>
        </w:rPr>
        <w:t>tot 50% van onze begroting</w:t>
      </w:r>
      <w:r w:rsidR="00303F64">
        <w:rPr>
          <w:rFonts w:eastAsia="Calibri" w:cs="Calibri"/>
        </w:rPr>
        <w:t>en</w:t>
      </w:r>
      <w:r w:rsidR="00443661" w:rsidRPr="00443661">
        <w:rPr>
          <w:rFonts w:eastAsia="Calibri" w:cs="Calibri"/>
        </w:rPr>
        <w:t xml:space="preserve"> </w:t>
      </w:r>
      <w:r w:rsidR="00326428">
        <w:rPr>
          <w:rFonts w:eastAsia="Calibri" w:cs="Calibri"/>
        </w:rPr>
        <w:t>te ondersteunen.</w:t>
      </w:r>
    </w:p>
    <w:p w14:paraId="299081F2" w14:textId="10B1B383" w:rsidR="00443661" w:rsidRPr="00443661" w:rsidRDefault="00443661" w:rsidP="00443661">
      <w:pPr>
        <w:pStyle w:val="Lijstalinea"/>
        <w:numPr>
          <w:ilvl w:val="1"/>
          <w:numId w:val="2"/>
        </w:numPr>
        <w:spacing w:after="120" w:line="240" w:lineRule="auto"/>
        <w:rPr>
          <w:rFonts w:eastAsia="Calibri" w:cs="Calibri"/>
        </w:rPr>
      </w:pPr>
      <w:r>
        <w:rPr>
          <w:rFonts w:eastAsia="Calibri" w:cs="Calibri"/>
        </w:rPr>
        <w:t>D</w:t>
      </w:r>
      <w:r w:rsidRPr="00443661">
        <w:rPr>
          <w:rFonts w:eastAsia="Calibri" w:cs="Calibri"/>
        </w:rPr>
        <w:t xml:space="preserve">it onder de conditie dat RTVA </w:t>
      </w:r>
      <w:r w:rsidR="00303F64" w:rsidRPr="00303F64">
        <w:rPr>
          <w:rFonts w:eastAsia="Calibri" w:cs="Calibri"/>
          <w:i/>
        </w:rPr>
        <w:t>zich maximaal inspant</w:t>
      </w:r>
      <w:r w:rsidR="00303F64">
        <w:rPr>
          <w:rFonts w:eastAsia="Calibri" w:cs="Calibri"/>
        </w:rPr>
        <w:t xml:space="preserve"> om </w:t>
      </w:r>
      <w:r w:rsidRPr="00443661">
        <w:rPr>
          <w:rFonts w:eastAsia="Calibri" w:cs="Calibri"/>
        </w:rPr>
        <w:t>de overige 50 % uit commerciële activiteiten, sponsoring en/of producties</w:t>
      </w:r>
      <w:r w:rsidR="00303F64">
        <w:rPr>
          <w:rFonts w:eastAsia="Calibri" w:cs="Calibri"/>
        </w:rPr>
        <w:t xml:space="preserve"> te verwerven</w:t>
      </w:r>
      <w:r w:rsidRPr="00443661">
        <w:rPr>
          <w:rFonts w:eastAsia="Calibri" w:cs="Calibri"/>
        </w:rPr>
        <w:t>.</w:t>
      </w:r>
      <w:r w:rsidR="00A92ACB">
        <w:rPr>
          <w:rFonts w:eastAsia="Calibri" w:cs="Calibri"/>
        </w:rPr>
        <w:t xml:space="preserve"> </w:t>
      </w:r>
    </w:p>
    <w:p w14:paraId="299081F3" w14:textId="007ABBFD" w:rsidR="00326428" w:rsidRDefault="00326428" w:rsidP="00443661">
      <w:pPr>
        <w:spacing w:line="240" w:lineRule="auto"/>
        <w:rPr>
          <w:rFonts w:eastAsia="Calibri" w:cs="Calibri"/>
        </w:rPr>
      </w:pPr>
      <w:r>
        <w:rPr>
          <w:rFonts w:eastAsia="Calibri" w:cs="Calibri"/>
        </w:rPr>
        <w:t xml:space="preserve">Wij zien dit als </w:t>
      </w:r>
      <w:r w:rsidR="005F66B6">
        <w:rPr>
          <w:rFonts w:eastAsia="Calibri" w:cs="Calibri"/>
        </w:rPr>
        <w:t>kernfa</w:t>
      </w:r>
      <w:r w:rsidR="00303F64">
        <w:rPr>
          <w:rFonts w:eastAsia="Calibri" w:cs="Calibri"/>
        </w:rPr>
        <w:t>ctoren om door te gaan,</w:t>
      </w:r>
      <w:r w:rsidR="00443661" w:rsidRPr="00443661">
        <w:rPr>
          <w:rFonts w:eastAsia="Calibri" w:cs="Calibri"/>
        </w:rPr>
        <w:t xml:space="preserve"> </w:t>
      </w:r>
      <w:r>
        <w:rPr>
          <w:rFonts w:eastAsia="Calibri" w:cs="Calibri"/>
        </w:rPr>
        <w:t>gestruc</w:t>
      </w:r>
      <w:r w:rsidR="00443661" w:rsidRPr="00443661">
        <w:rPr>
          <w:rFonts w:eastAsia="Calibri" w:cs="Calibri"/>
        </w:rPr>
        <w:t>t</w:t>
      </w:r>
      <w:r>
        <w:rPr>
          <w:rFonts w:eastAsia="Calibri" w:cs="Calibri"/>
        </w:rPr>
        <w:t>ureerd te</w:t>
      </w:r>
      <w:r w:rsidR="00303F64">
        <w:rPr>
          <w:rFonts w:eastAsia="Calibri" w:cs="Calibri"/>
        </w:rPr>
        <w:t xml:space="preserve"> kunnen</w:t>
      </w:r>
      <w:r w:rsidR="00443661" w:rsidRPr="00443661">
        <w:rPr>
          <w:rFonts w:eastAsia="Calibri" w:cs="Calibri"/>
        </w:rPr>
        <w:t xml:space="preserve"> professionaliseren en  te groeien naar een streekomroep die voldoet aan alle normen</w:t>
      </w:r>
      <w:r>
        <w:rPr>
          <w:rFonts w:eastAsia="Calibri" w:cs="Calibri"/>
        </w:rPr>
        <w:t xml:space="preserve"> van het convenant VNG/OLON</w:t>
      </w:r>
      <w:r w:rsidR="001B177C">
        <w:rPr>
          <w:rFonts w:eastAsia="Calibri" w:cs="Calibri"/>
        </w:rPr>
        <w:t>.</w:t>
      </w:r>
      <w:r>
        <w:rPr>
          <w:rFonts w:eastAsia="Calibri" w:cs="Calibri"/>
        </w:rPr>
        <w:t xml:space="preserve"> </w:t>
      </w:r>
    </w:p>
    <w:p w14:paraId="299081F4" w14:textId="7BF7C606" w:rsidR="00326428" w:rsidRDefault="005F66B6" w:rsidP="00443661">
      <w:pPr>
        <w:spacing w:line="240" w:lineRule="auto"/>
        <w:rPr>
          <w:rFonts w:eastAsia="Calibri" w:cs="Calibri"/>
        </w:rPr>
      </w:pPr>
      <w:r>
        <w:rPr>
          <w:rFonts w:eastAsia="Calibri" w:cs="Calibri"/>
        </w:rPr>
        <w:t xml:space="preserve">Kortom: </w:t>
      </w:r>
      <w:r w:rsidR="001B177C">
        <w:rPr>
          <w:rFonts w:eastAsia="Calibri" w:cs="Calibri"/>
        </w:rPr>
        <w:t>naar een omroep die</w:t>
      </w:r>
      <w:r w:rsidR="00326428">
        <w:rPr>
          <w:rFonts w:eastAsia="Calibri" w:cs="Calibri"/>
        </w:rPr>
        <w:t xml:space="preserve"> mettertijd</w:t>
      </w:r>
      <w:r w:rsidR="00443661" w:rsidRPr="00443661">
        <w:rPr>
          <w:rFonts w:eastAsia="Calibri" w:cs="Calibri"/>
        </w:rPr>
        <w:t xml:space="preserve"> naast de wettelijke bijdrage volledig op eigen benen kan staan.</w:t>
      </w:r>
      <w:r w:rsidR="00326428">
        <w:rPr>
          <w:rFonts w:eastAsia="Calibri" w:cs="Calibri"/>
        </w:rPr>
        <w:t xml:space="preserve"> </w:t>
      </w:r>
    </w:p>
    <w:p w14:paraId="4748BCB0" w14:textId="77777777" w:rsidR="005F66B6" w:rsidRDefault="005F66B6" w:rsidP="00C7346B">
      <w:pPr>
        <w:spacing w:after="120" w:line="240" w:lineRule="auto"/>
        <w:rPr>
          <w:rFonts w:eastAsia="Calibri" w:cs="Calibri"/>
        </w:rPr>
      </w:pPr>
    </w:p>
    <w:p w14:paraId="299081F7" w14:textId="63507247" w:rsidR="00C7346B" w:rsidRDefault="00C7346B" w:rsidP="00C7346B">
      <w:pPr>
        <w:spacing w:after="120" w:line="240" w:lineRule="auto"/>
        <w:rPr>
          <w:rFonts w:eastAsia="Calibri" w:cs="Calibri"/>
        </w:rPr>
      </w:pPr>
      <w:r>
        <w:rPr>
          <w:rFonts w:eastAsia="Calibri" w:cs="Calibri"/>
        </w:rPr>
        <w:t xml:space="preserve">Amstelveen, </w:t>
      </w:r>
      <w:r w:rsidR="00303F64">
        <w:rPr>
          <w:rFonts w:eastAsia="Calibri" w:cs="Calibri"/>
        </w:rPr>
        <w:t xml:space="preserve">augustus </w:t>
      </w:r>
      <w:r>
        <w:rPr>
          <w:rFonts w:eastAsia="Calibri" w:cs="Calibri"/>
        </w:rPr>
        <w:t xml:space="preserve">2015, </w:t>
      </w:r>
    </w:p>
    <w:p w14:paraId="299081F8" w14:textId="77777777" w:rsidR="00172A60" w:rsidRPr="006B39B9" w:rsidRDefault="00C7346B" w:rsidP="00C7346B">
      <w:pPr>
        <w:spacing w:after="120" w:line="240" w:lineRule="auto"/>
        <w:rPr>
          <w:rFonts w:eastAsia="Calibri" w:cs="Calibri"/>
        </w:rPr>
      </w:pPr>
      <w:r>
        <w:rPr>
          <w:rFonts w:eastAsia="Calibri" w:cs="Calibri"/>
        </w:rPr>
        <w:t>Bestuur RTVA</w:t>
      </w:r>
      <w:r w:rsidR="00172A60">
        <w:rPr>
          <w:rFonts w:eastAsia="Calibri" w:cs="Calibri"/>
        </w:rPr>
        <w:tab/>
      </w:r>
    </w:p>
    <w:p w14:paraId="299081F9" w14:textId="77777777" w:rsidR="00172A60" w:rsidRDefault="00172A60"/>
    <w:p w14:paraId="2F635D6C" w14:textId="67EF1C6B" w:rsidR="00A92ACB" w:rsidRDefault="00A92ACB">
      <w:r>
        <w:t>Bijlagen: balans en exploitatierekening 2014</w:t>
      </w:r>
    </w:p>
    <w:p w14:paraId="3DC3671C" w14:textId="5F37BAF1" w:rsidR="00A92ACB" w:rsidRDefault="00A92ACB">
      <w:r>
        <w:tab/>
        <w:t xml:space="preserve">  Indicatieve begroting 2016 gebaseerd op gekozen oplossingsrichting</w:t>
      </w:r>
    </w:p>
    <w:p w14:paraId="5E58AD95" w14:textId="2CEC2502" w:rsidR="00DE3142" w:rsidRDefault="00DE3142"/>
    <w:p w14:paraId="5F070F8B" w14:textId="77777777" w:rsidR="00DE3142" w:rsidRDefault="00DE3142"/>
    <w:p w14:paraId="791418BA" w14:textId="77777777" w:rsidR="00DE3142" w:rsidRDefault="00DE3142"/>
    <w:p w14:paraId="3CEF9F7A" w14:textId="77777777" w:rsidR="00DE3142" w:rsidRDefault="00DE3142"/>
    <w:p w14:paraId="62B5E7B2" w14:textId="77777777" w:rsidR="00DE3142" w:rsidRDefault="00DE3142"/>
    <w:p w14:paraId="2E814A7A" w14:textId="77777777" w:rsidR="00DE3142" w:rsidRDefault="00DE3142"/>
    <w:p w14:paraId="6F32DBCA" w14:textId="77777777" w:rsidR="00DE3142" w:rsidRDefault="00DE3142"/>
    <w:p w14:paraId="0D26CC1F" w14:textId="77777777" w:rsidR="00DE3142" w:rsidRDefault="00DE3142"/>
    <w:p w14:paraId="24717EEE" w14:textId="77777777" w:rsidR="00DE3142" w:rsidRDefault="00DE3142"/>
    <w:p w14:paraId="311F36BF" w14:textId="77777777" w:rsidR="00DE3142" w:rsidRDefault="00DE3142"/>
    <w:p w14:paraId="1583FF67" w14:textId="77777777" w:rsidR="00DE3142" w:rsidRDefault="00DE3142"/>
    <w:p w14:paraId="03E9C6DF" w14:textId="77777777" w:rsidR="00DE3142" w:rsidRDefault="00DE3142"/>
    <w:p w14:paraId="3A7F122F" w14:textId="77777777" w:rsidR="00DE3142" w:rsidRDefault="00DE3142"/>
    <w:p w14:paraId="37E95F41" w14:textId="77777777" w:rsidR="00DE3142" w:rsidRDefault="00DE3142"/>
    <w:p w14:paraId="0EF813B6" w14:textId="77777777" w:rsidR="00DE3142" w:rsidRDefault="00DE3142"/>
    <w:p w14:paraId="7BF9F51C" w14:textId="5E18F173" w:rsidR="00DE3142" w:rsidRDefault="00DE3142">
      <w:r>
        <w:lastRenderedPageBreak/>
        <w:t xml:space="preserve">Bijlage bij samenvatting toekomst RTVA </w:t>
      </w:r>
    </w:p>
    <w:p w14:paraId="5C4376A1" w14:textId="6763DC8E" w:rsidR="00DE3142" w:rsidRDefault="00DE3142">
      <w:r>
        <w:t>Balans en W+V 2014</w:t>
      </w:r>
    </w:p>
    <w:p w14:paraId="7D112373" w14:textId="77777777" w:rsidR="00DE3142" w:rsidRDefault="00DE3142"/>
    <w:p w14:paraId="1589FA40" w14:textId="77777777" w:rsidR="00DE3142" w:rsidRDefault="00DE3142"/>
    <w:p w14:paraId="69522C4F" w14:textId="371C29EE" w:rsidR="00DE3142" w:rsidRDefault="00DE3142">
      <w:r w:rsidRPr="00DE3142">
        <w:rPr>
          <w:noProof/>
          <w:lang w:eastAsia="nl-NL"/>
        </w:rPr>
        <w:drawing>
          <wp:inline distT="0" distB="0" distL="0" distR="0" wp14:anchorId="3EFB81BD" wp14:editId="6B3F98AA">
            <wp:extent cx="6124575" cy="7820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BFBF" w14:textId="77777777" w:rsidR="00DE3142" w:rsidRDefault="00DE3142"/>
    <w:p w14:paraId="633EBFEE" w14:textId="1A0D80A9" w:rsidR="00DE3142" w:rsidRDefault="00DE3142">
      <w:r w:rsidRPr="00DE3142">
        <w:rPr>
          <w:noProof/>
          <w:lang w:eastAsia="nl-NL"/>
        </w:rPr>
        <w:lastRenderedPageBreak/>
        <w:drawing>
          <wp:inline distT="0" distB="0" distL="0" distR="0" wp14:anchorId="3B3D5952" wp14:editId="4986CDA7">
            <wp:extent cx="5760085" cy="8724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00" cy="87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B5B0C" w14:textId="77777777" w:rsidR="00DE3142" w:rsidRDefault="00DE3142"/>
    <w:p w14:paraId="3FDFBA5B" w14:textId="77777777" w:rsidR="00DE3142" w:rsidRDefault="00DE3142"/>
    <w:p w14:paraId="71D227E1" w14:textId="34364A9B" w:rsidR="00DE3142" w:rsidRDefault="001C1A12">
      <w:r w:rsidRPr="001C1A12">
        <w:rPr>
          <w:noProof/>
          <w:lang w:eastAsia="nl-NL"/>
        </w:rPr>
        <w:drawing>
          <wp:inline distT="0" distB="0" distL="0" distR="0" wp14:anchorId="4610E533" wp14:editId="328BA01A">
            <wp:extent cx="5760085" cy="83248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77" cy="83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7B6F" w14:textId="77777777" w:rsidR="00DE3142" w:rsidRDefault="00DE3142"/>
    <w:p w14:paraId="14375021" w14:textId="77777777" w:rsidR="003C1BE1" w:rsidRDefault="003C1BE1">
      <w:r>
        <w:lastRenderedPageBreak/>
        <w:t>Bijlage bij Samenvatting Toekomst RTVA</w:t>
      </w:r>
    </w:p>
    <w:p w14:paraId="0DCC6F3C" w14:textId="1753FD14" w:rsidR="00DE3142" w:rsidRDefault="003C1BE1">
      <w:r>
        <w:t xml:space="preserve">Indicatieve begroting 2016 gebaseerd op gestelde voorwaarden VNG/OLON </w:t>
      </w:r>
    </w:p>
    <w:p w14:paraId="57B388DC" w14:textId="77777777" w:rsidR="00DE3142" w:rsidRDefault="00DE3142"/>
    <w:p w14:paraId="47D66B88" w14:textId="77777777" w:rsidR="006510C0" w:rsidRDefault="006510C0">
      <w:bookmarkStart w:id="0" w:name="_GoBack"/>
      <w:bookmarkEnd w:id="0"/>
    </w:p>
    <w:p w14:paraId="4A4CE2D3" w14:textId="77777777" w:rsidR="006510C0" w:rsidRDefault="006510C0"/>
    <w:sectPr w:rsidR="0065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5B3"/>
    <w:multiLevelType w:val="hybridMultilevel"/>
    <w:tmpl w:val="B674F45C"/>
    <w:lvl w:ilvl="0" w:tplc="ABAC6F0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0C49CC"/>
    <w:multiLevelType w:val="hybridMultilevel"/>
    <w:tmpl w:val="B576FDCC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8F45A34"/>
    <w:multiLevelType w:val="hybridMultilevel"/>
    <w:tmpl w:val="79D8DED0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E1439B7"/>
    <w:multiLevelType w:val="hybridMultilevel"/>
    <w:tmpl w:val="0B32B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E245A"/>
    <w:multiLevelType w:val="hybridMultilevel"/>
    <w:tmpl w:val="837CC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00E7"/>
    <w:multiLevelType w:val="hybridMultilevel"/>
    <w:tmpl w:val="C20246AC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0"/>
    <w:rsid w:val="000D7CDB"/>
    <w:rsid w:val="00172A60"/>
    <w:rsid w:val="001B177C"/>
    <w:rsid w:val="001C1A12"/>
    <w:rsid w:val="00303F64"/>
    <w:rsid w:val="00321B19"/>
    <w:rsid w:val="00326428"/>
    <w:rsid w:val="003C1BE1"/>
    <w:rsid w:val="003C1E1C"/>
    <w:rsid w:val="003E5575"/>
    <w:rsid w:val="00443661"/>
    <w:rsid w:val="004C2CEA"/>
    <w:rsid w:val="004E32D0"/>
    <w:rsid w:val="0052787D"/>
    <w:rsid w:val="005F66B6"/>
    <w:rsid w:val="006510C0"/>
    <w:rsid w:val="006B39B9"/>
    <w:rsid w:val="007414ED"/>
    <w:rsid w:val="007630E9"/>
    <w:rsid w:val="00877243"/>
    <w:rsid w:val="00936B5C"/>
    <w:rsid w:val="009A55A8"/>
    <w:rsid w:val="00A31E7F"/>
    <w:rsid w:val="00A83FEF"/>
    <w:rsid w:val="00A92ACB"/>
    <w:rsid w:val="00A93FFE"/>
    <w:rsid w:val="00B75CDE"/>
    <w:rsid w:val="00B81539"/>
    <w:rsid w:val="00BD13A1"/>
    <w:rsid w:val="00C7346B"/>
    <w:rsid w:val="00DE3142"/>
    <w:rsid w:val="00F11A30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81D6"/>
  <w15:chartTrackingRefBased/>
  <w15:docId w15:val="{62AF402D-FBF6-4803-9F56-E57AF0EB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Landsaat</dc:creator>
  <cp:keywords/>
  <dc:description/>
  <cp:lastModifiedBy>Dirk Landsaat</cp:lastModifiedBy>
  <cp:revision>12</cp:revision>
  <dcterms:created xsi:type="dcterms:W3CDTF">2015-05-08T07:52:00Z</dcterms:created>
  <dcterms:modified xsi:type="dcterms:W3CDTF">2015-08-17T12:18:00Z</dcterms:modified>
</cp:coreProperties>
</file>